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25" w:rsidRDefault="00223079" w:rsidP="00065931">
      <w:pPr>
        <w:tabs>
          <w:tab w:val="left" w:pos="26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ปฏิบัติการป้องกันการทุจริต</w:t>
      </w:r>
      <w:r w:rsidR="005B72B2">
        <w:rPr>
          <w:rFonts w:ascii="TH SarabunPSK" w:hAnsi="TH SarabunPSK" w:cs="TH SarabunPSK"/>
          <w:b/>
          <w:bCs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AB675C" w:rsidRDefault="005B72B2" w:rsidP="00AB6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(พ.ศ.๒๕๖๒</w:t>
      </w:r>
      <w:r w:rsidR="00223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307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</w:t>
      </w:r>
      <w:r w:rsidR="002230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ขยายกรอบเวลาถึงปีงบประมาณ ๒๕๖๕</w:t>
      </w:r>
    </w:p>
    <w:p w:rsidR="00AB675C" w:rsidRDefault="00AB675C" w:rsidP="00AB6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เทศบาลตำบลรังกา</w:t>
      </w:r>
      <w:r w:rsidR="00223079">
        <w:rPr>
          <w:rFonts w:ascii="TH SarabunPSK" w:hAnsi="TH SarabunPSK" w:cs="TH SarabunPSK" w:hint="cs"/>
          <w:b/>
          <w:bCs/>
          <w:sz w:val="32"/>
          <w:szCs w:val="32"/>
          <w:cs/>
        </w:rPr>
        <w:t>ใหญ่ อำเภอพิมาย จังหวัดนครราชสีมา</w:t>
      </w:r>
    </w:p>
    <w:p w:rsidR="00AB675C" w:rsidRDefault="00AB675C" w:rsidP="00AB6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39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268"/>
        <w:gridCol w:w="2976"/>
        <w:gridCol w:w="1276"/>
        <w:gridCol w:w="1276"/>
        <w:gridCol w:w="1276"/>
        <w:gridCol w:w="1275"/>
        <w:gridCol w:w="1134"/>
        <w:gridCol w:w="1134"/>
      </w:tblGrid>
      <w:tr w:rsidR="00223079" w:rsidRPr="003E639C" w:rsidTr="003E639C">
        <w:tc>
          <w:tcPr>
            <w:tcW w:w="1306" w:type="dxa"/>
            <w:vMerge w:val="restart"/>
          </w:tcPr>
          <w:p w:rsidR="00223079" w:rsidRPr="003E639C" w:rsidRDefault="00223079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3079" w:rsidRPr="003E639C" w:rsidRDefault="00223079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223079" w:rsidRPr="003E639C" w:rsidRDefault="00223079" w:rsidP="00E152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3079" w:rsidRPr="003E639C" w:rsidRDefault="00223079" w:rsidP="00E152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976" w:type="dxa"/>
            <w:vMerge w:val="restart"/>
          </w:tcPr>
          <w:p w:rsidR="00223079" w:rsidRPr="003E639C" w:rsidRDefault="00223079" w:rsidP="00E152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23079" w:rsidRPr="003E639C" w:rsidRDefault="00223079" w:rsidP="00E152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6237" w:type="dxa"/>
            <w:gridSpan w:val="5"/>
          </w:tcPr>
          <w:p w:rsidR="00223079" w:rsidRPr="003E639C" w:rsidRDefault="00223079" w:rsidP="00223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134" w:type="dxa"/>
            <w:vMerge w:val="restart"/>
          </w:tcPr>
          <w:p w:rsidR="00223079" w:rsidRPr="003E639C" w:rsidRDefault="002230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223079" w:rsidRPr="003E639C" w:rsidRDefault="00223079" w:rsidP="00223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639C" w:rsidRPr="003E639C" w:rsidTr="003E639C">
        <w:tc>
          <w:tcPr>
            <w:tcW w:w="1306" w:type="dxa"/>
            <w:vMerge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76" w:type="dxa"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76" w:type="dxa"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75" w:type="dxa"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134" w:type="dxa"/>
          </w:tcPr>
          <w:p w:rsidR="003E639C" w:rsidRPr="003E639C" w:rsidRDefault="003E639C" w:rsidP="003E63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1134" w:type="dxa"/>
            <w:vMerge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639C" w:rsidRPr="003E639C" w:rsidTr="003E639C">
        <w:trPr>
          <w:trHeight w:val="733"/>
        </w:trPr>
        <w:tc>
          <w:tcPr>
            <w:tcW w:w="1306" w:type="dxa"/>
          </w:tcPr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 การสร้างสังคมที่ไม่ทนต่อการทุจริต</w:t>
            </w:r>
          </w:p>
          <w:p w:rsidR="003E639C" w:rsidRPr="003E639C" w:rsidRDefault="003E639C" w:rsidP="00946964">
            <w:pPr>
              <w:rPr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506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๑.๑ สร้างจิตสำนึกและความตระหนักแก่บุคลากรทั้งข้าราชการการการเมืองฝ่ายบริหาร ข้าราชการการเมืองฝ่ายสภาท้องถิ่น และฝ่ายประจำขององค์กรปกครองส่วนท้องถิ่น </w:t>
            </w: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CD4935" w:rsidRDefault="00CD4935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CD4935" w:rsidRDefault="00CD4935" w:rsidP="00F25A5E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๑.๒ สร้างจิตสำนึกและความตระหนักแก่ประชาชนทุกภาคส่วน</w:t>
            </w:r>
          </w:p>
          <w:p w:rsidR="003E639C" w:rsidRPr="003E639C" w:rsidRDefault="003E639C" w:rsidP="00F25A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๑.๑.๑ โครงการส่งเสริมการดำรงชีวิตแบบเศรษฐกิจพอเพียง</w:t>
            </w:r>
          </w:p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๑.๑.๒ โครงการฝีกอบรมเพื่อเสริมสร้างคุณธรรม จริยธรรม </w:t>
            </w:r>
            <w:r w:rsidR="00CD4935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ตามหลักธรรมาภิบาล</w:t>
            </w:r>
          </w:p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๑.๑.๓ โครงการฝึกอบรมและศึกษา</w:t>
            </w:r>
            <w:r w:rsidR="00CD493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ดูงานของคณะผู้บริหาร ส</w:t>
            </w:r>
            <w:r w:rsidR="00CD4935">
              <w:rPr>
                <w:rFonts w:ascii="TH SarabunPSK" w:hAnsi="TH SarabunPSK" w:cs="TH SarabunPSK" w:hint="cs"/>
                <w:sz w:val="28"/>
                <w:cs/>
              </w:rPr>
              <w:t>มาชิกสภาฯและบุคลากรของเทศบาล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รังกาใหญ่</w:t>
            </w:r>
          </w:p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๑.๑.๔ มาตรการจัดทำประมวลจริยธรรมของข้าราชการการเมืองท้องถิ่น และประมวลจริยธรรมข้าราชการข</w:t>
            </w:r>
            <w:r w:rsidR="00CD4935">
              <w:rPr>
                <w:rFonts w:ascii="TH SarabunPSK" w:hAnsi="TH SarabunPSK" w:cs="TH SarabunPSK" w:hint="cs"/>
                <w:sz w:val="28"/>
                <w:cs/>
              </w:rPr>
              <w:t>องเทศบาล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รังกาใหญ่ </w:t>
            </w:r>
          </w:p>
          <w:p w:rsidR="00CD4935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๑.๑.๕ การจัดทำคู่มือเกี่ยวกับการปฏิบัติงานเพื่อป้องกันผลประโยชน์</w:t>
            </w:r>
          </w:p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ทับซ้อน</w:t>
            </w:r>
          </w:p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๑.๒.๑ โครงการเทศบาลพบประชาชน</w:t>
            </w:r>
          </w:p>
          <w:p w:rsid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๑.๒.๒ โครงการฝึกอบรมประชาคมเพื่อป้องกันการทุจริตค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อรัป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ชั่น</w:t>
            </w:r>
          </w:p>
          <w:p w:rsid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</w:p>
          <w:p w:rsidR="00CD4935" w:rsidRDefault="00CD4935" w:rsidP="00946964">
            <w:pPr>
              <w:rPr>
                <w:rFonts w:ascii="TH SarabunPSK" w:hAnsi="TH SarabunPSK" w:cs="TH SarabunPSK"/>
                <w:sz w:val="28"/>
              </w:rPr>
            </w:pPr>
          </w:p>
          <w:p w:rsidR="00CD4935" w:rsidRPr="003E639C" w:rsidRDefault="00CD4935" w:rsidP="009469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E6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Default="003E639C" w:rsidP="00303155">
            <w:pPr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303155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0315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0528E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28EC" w:rsidRDefault="000528E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E6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0528E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28EC" w:rsidRDefault="000528E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69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0528E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28EC" w:rsidRDefault="000528E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D67DD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E639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t>๓๐๐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0528EC" w:rsidP="00CD49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0528EC" w:rsidRDefault="000528E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528EC" w:rsidRDefault="000528E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E639C" w:rsidRDefault="002A3A2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E3595A" w:rsidRPr="003E639C" w:rsidRDefault="00E3595A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</w:tcPr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กองเกษตร</w:t>
            </w: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0B5002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,,</w:t>
            </w:r>
          </w:p>
          <w:p w:rsidR="000B5002" w:rsidRDefault="000B5002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0B50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0B500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3E639C" w:rsidRPr="003E639C" w:rsidRDefault="003E639C" w:rsidP="00AB67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CF771D" w:rsidRPr="003E639C" w:rsidTr="003E639C">
        <w:tc>
          <w:tcPr>
            <w:tcW w:w="1306" w:type="dxa"/>
            <w:vMerge w:val="restart"/>
          </w:tcPr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976" w:type="dxa"/>
            <w:vMerge w:val="restart"/>
          </w:tcPr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6237" w:type="dxa"/>
            <w:gridSpan w:val="5"/>
          </w:tcPr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134" w:type="dxa"/>
            <w:vMerge w:val="restart"/>
          </w:tcPr>
          <w:p w:rsidR="00CF771D" w:rsidRPr="003E639C" w:rsidRDefault="00CF771D" w:rsidP="009408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CF771D" w:rsidRPr="003E639C" w:rsidRDefault="00CF771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639C" w:rsidRPr="003E639C" w:rsidTr="003E639C">
        <w:tc>
          <w:tcPr>
            <w:tcW w:w="1306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75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134" w:type="dxa"/>
          </w:tcPr>
          <w:p w:rsidR="003E639C" w:rsidRPr="003E639C" w:rsidRDefault="003E639C" w:rsidP="003E63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1134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639C" w:rsidRPr="003E639C" w:rsidTr="003E639C">
        <w:trPr>
          <w:trHeight w:val="3660"/>
        </w:trPr>
        <w:tc>
          <w:tcPr>
            <w:tcW w:w="1306" w:type="dxa"/>
          </w:tcPr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 การสร้างสังคมที่ไม่ทนต่อการทุจริต</w:t>
            </w: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๑.๓ การสร้างจิตสำนึกและความตระหนักแก่เด็กและเยาวชน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6" w:type="dxa"/>
          </w:tcPr>
          <w:p w:rsid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๑.๒.๓ โครงการเสริมสร้างประชาธิปไตยในชุมชน</w:t>
            </w:r>
          </w:p>
          <w:p w:rsidR="00745268" w:rsidRDefault="00456BA9" w:rsidP="009408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๑.๒.๔</w:t>
            </w:r>
            <w:r w:rsidR="00745268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โครงการอบรมให้ความรู้แก่ประชาชนด้านกฎหมาย</w:t>
            </w:r>
          </w:p>
          <w:p w:rsidR="00456BA9" w:rsidRPr="003E639C" w:rsidRDefault="00456BA9" w:rsidP="009408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๑.๒.๕ โครงการฝึกอบรมพัฒนาศักยภาพชุมชนตำบลรังกาใหญ่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๑.๓.๑ โครงการส่งเสริมการจัดกิจกรรมสำหรับเด็กและเยาวชนตำบลรังกาใหญ่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๑.๓.๒ โครงการกิจกรรมงานวันเด็กแห่งชาติ </w:t>
            </w:r>
          </w:p>
          <w:p w:rsidR="002A3A22" w:rsidRDefault="002A3A22" w:rsidP="009408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๑.๓.๓ โครงการส่งเสริมกิจกรรมที่เกี่ยวเนื่องกับศาสนาวัฒนธรรมและ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>ประเพณี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เช่น วันวิสาขบูชา </w:t>
            </w:r>
          </w:p>
          <w:p w:rsidR="003E639C" w:rsidRPr="003E639C" w:rsidRDefault="002A3A22" w:rsidP="009408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วันอาสาฬบูชา 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 xml:space="preserve">แห่เทียนเข้าพรรษา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45268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3E639C" w:rsidP="007F0BE2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E639C" w:rsidRPr="003E639C" w:rsidRDefault="000B5002" w:rsidP="007F0B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="003E639C" w:rsidRPr="003E639C">
              <w:rPr>
                <w:rFonts w:ascii="TH SarabunPSK" w:hAnsi="TH SarabunPSK" w:cs="TH SarabunPSK"/>
                <w:sz w:val="28"/>
              </w:rPr>
              <w:t>,</w:t>
            </w:r>
            <w:r w:rsidR="003E639C"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๒๐,๐๐๐  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745268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Pr="003E639C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6BA9" w:rsidRDefault="00745268" w:rsidP="007452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56BA9">
              <w:rPr>
                <w:rFonts w:ascii="TH SarabunPSK" w:hAnsi="TH SarabunPSK" w:cs="TH SarabunPSK"/>
                <w:sz w:val="28"/>
              </w:rPr>
              <w:t xml:space="preserve">       -</w:t>
            </w:r>
          </w:p>
          <w:p w:rsidR="00456BA9" w:rsidRDefault="00456BA9" w:rsidP="0074526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745268" w:rsidP="007452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="003E639C"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3E639C" w:rsidRPr="003E639C">
              <w:rPr>
                <w:rFonts w:ascii="TH SarabunPSK" w:hAnsi="TH SarabunPSK" w:cs="TH SarabunPSK"/>
                <w:sz w:val="28"/>
              </w:rPr>
              <w:t>,</w:t>
            </w:r>
            <w:r w:rsidR="003E639C"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3E639C" w:rsidP="007F0BE2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3E639C" w:rsidRPr="003E639C" w:rsidRDefault="000B5002" w:rsidP="007F0B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="003E639C" w:rsidRPr="003E639C">
              <w:rPr>
                <w:rFonts w:ascii="TH SarabunPSK" w:hAnsi="TH SarabunPSK" w:cs="TH SarabunPSK"/>
                <w:sz w:val="28"/>
              </w:rPr>
              <w:t>,</w:t>
            </w:r>
            <w:r w:rsidR="003E639C"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B500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45268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3E639C" w:rsidRPr="003E639C" w:rsidRDefault="000B5002" w:rsidP="009408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="003E639C" w:rsidRPr="003E639C">
              <w:rPr>
                <w:rFonts w:ascii="TH SarabunPSK" w:hAnsi="TH SarabunPSK" w:cs="TH SarabunPSK"/>
                <w:sz w:val="28"/>
              </w:rPr>
              <w:t>,</w:t>
            </w:r>
            <w:r w:rsidR="003E639C"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๒๐,๐๐๐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45268" w:rsidRDefault="00745268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3E639C">
              <w:rPr>
                <w:rFonts w:ascii="TH SarabunPSK" w:hAnsi="TH SarabunPSK" w:cs="TH SarabunPSK"/>
                <w:sz w:val="28"/>
              </w:rPr>
              <w:t>,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3E639C" w:rsidP="007F0BE2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3E639C" w:rsidRPr="003E639C" w:rsidRDefault="000B5002" w:rsidP="007F0B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="003E639C" w:rsidRPr="003E639C">
              <w:rPr>
                <w:rFonts w:ascii="TH SarabunPSK" w:hAnsi="TH SarabunPSK" w:cs="TH SarabunPSK"/>
                <w:sz w:val="28"/>
              </w:rPr>
              <w:t>,</w:t>
            </w:r>
            <w:r w:rsidR="003E639C" w:rsidRPr="003E639C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๒๐,๐๐๐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E639C" w:rsidRDefault="000B5002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0B5002" w:rsidRDefault="000B5002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745268" w:rsidRDefault="00745268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6BA9" w:rsidRDefault="00456BA9" w:rsidP="00EE7B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456BA9" w:rsidRDefault="00456BA9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002" w:rsidRDefault="000B5002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๑๐๐,๐๐๐</w:t>
            </w:r>
          </w:p>
          <w:p w:rsidR="002A3A22" w:rsidRDefault="002A3A22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3A22" w:rsidRDefault="002A3A22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3A22" w:rsidRDefault="002A3A22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A3A22" w:rsidRDefault="002A3A22" w:rsidP="00EE7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A3A22" w:rsidRPr="003E639C" w:rsidRDefault="002A3A22" w:rsidP="00EE7B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๒๐,๐๐๐</w:t>
            </w:r>
          </w:p>
        </w:tc>
        <w:tc>
          <w:tcPr>
            <w:tcW w:w="1134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6BA9" w:rsidRDefault="005C6235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6BA9" w:rsidRDefault="005C6235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456BA9" w:rsidRDefault="00456BA9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0528E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639C" w:rsidRPr="003E639C" w:rsidTr="003E639C">
        <w:trPr>
          <w:trHeight w:val="571"/>
        </w:trPr>
        <w:tc>
          <w:tcPr>
            <w:tcW w:w="1306" w:type="dxa"/>
          </w:tcPr>
          <w:p w:rsidR="003E639C" w:rsidRPr="003E639C" w:rsidRDefault="003E639C" w:rsidP="008719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มิติที่ ๑</w:t>
            </w:r>
          </w:p>
        </w:tc>
        <w:tc>
          <w:tcPr>
            <w:tcW w:w="2268" w:type="dxa"/>
          </w:tcPr>
          <w:p w:rsidR="003E639C" w:rsidRPr="003E639C" w:rsidRDefault="003E639C" w:rsidP="008719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976" w:type="dxa"/>
          </w:tcPr>
          <w:p w:rsidR="003E639C" w:rsidRPr="003E639C" w:rsidRDefault="002A3A22" w:rsidP="0094087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๑๑</w:t>
            </w:r>
            <w:r w:rsidR="003E639C" w:rsidRPr="003E639C">
              <w:rPr>
                <w:rFonts w:ascii="TH SarabunPSK" w:hAnsi="TH SarabunPSK" w:cs="TH SarabunPSK" w:hint="cs"/>
                <w:sz w:val="28"/>
                <w:cs/>
              </w:rPr>
              <w:t xml:space="preserve">  โครงการ/กิจกรรม/มาตรการ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๘๓๕,๐๐๐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๘๓๕,๐๐๐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๘๓๕,๐๐๐</w:t>
            </w:r>
          </w:p>
        </w:tc>
        <w:tc>
          <w:tcPr>
            <w:tcW w:w="1275" w:type="dxa"/>
          </w:tcPr>
          <w:p w:rsidR="003E639C" w:rsidRPr="003E639C" w:rsidRDefault="003E639C" w:rsidP="00EE7B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๘๓๕,๐๐๐</w:t>
            </w:r>
          </w:p>
        </w:tc>
        <w:tc>
          <w:tcPr>
            <w:tcW w:w="1134" w:type="dxa"/>
          </w:tcPr>
          <w:p w:rsidR="003E639C" w:rsidRPr="003E639C" w:rsidRDefault="00456BA9" w:rsidP="00EE7B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๒๖๕,๐๐๐</w:t>
            </w:r>
          </w:p>
        </w:tc>
        <w:tc>
          <w:tcPr>
            <w:tcW w:w="1134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B675C" w:rsidRPr="003E639C" w:rsidRDefault="00AB675C" w:rsidP="00AB6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25A5E" w:rsidRPr="003E639C" w:rsidRDefault="00F25A5E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25A5E" w:rsidRPr="003E639C" w:rsidRDefault="00F25A5E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25A5E" w:rsidRPr="003E639C" w:rsidRDefault="00F25A5E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25A5E" w:rsidRPr="003E639C" w:rsidRDefault="00F25A5E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C63FD" w:rsidRPr="003E639C" w:rsidRDefault="00EC63FD" w:rsidP="00BA184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F1DC8" w:rsidRDefault="00EF1DC8" w:rsidP="00EF1DC8">
      <w:pPr>
        <w:tabs>
          <w:tab w:val="left" w:pos="26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ปฏิบัติการป้องกันการทุจริต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EF1DC8" w:rsidRDefault="00EF1DC8" w:rsidP="00EF1D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(พ.ศ.๒๕๖๒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ขยายกรอบเวลาถึงปีงบประมาณ ๒๕๖๕</w:t>
      </w:r>
    </w:p>
    <w:p w:rsidR="00EF1DC8" w:rsidRDefault="00EF1DC8" w:rsidP="00EF1D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เทศบาลตำบลรังกาใหญ่ อำเภอพิมาย จังหวัดนครราชสีมา</w:t>
      </w:r>
    </w:p>
    <w:p w:rsidR="00EC63FD" w:rsidRPr="003E639C" w:rsidRDefault="00EC63FD" w:rsidP="00EC63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4038" w:type="dxa"/>
        <w:tblInd w:w="-318" w:type="dxa"/>
        <w:tblLook w:val="04A0" w:firstRow="1" w:lastRow="0" w:firstColumn="1" w:lastColumn="0" w:noHBand="0" w:noVBand="1"/>
      </w:tblPr>
      <w:tblGrid>
        <w:gridCol w:w="1306"/>
        <w:gridCol w:w="2268"/>
        <w:gridCol w:w="2835"/>
        <w:gridCol w:w="1275"/>
        <w:gridCol w:w="1276"/>
        <w:gridCol w:w="1134"/>
        <w:gridCol w:w="1276"/>
        <w:gridCol w:w="1123"/>
        <w:gridCol w:w="1545"/>
      </w:tblGrid>
      <w:tr w:rsidR="00EC63FD" w:rsidRPr="003E639C" w:rsidTr="005E1EF4">
        <w:tc>
          <w:tcPr>
            <w:tcW w:w="1306" w:type="dxa"/>
            <w:vMerge w:val="restart"/>
          </w:tcPr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</w:tcPr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6084" w:type="dxa"/>
            <w:gridSpan w:val="5"/>
          </w:tcPr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45" w:type="dxa"/>
            <w:vMerge w:val="restart"/>
          </w:tcPr>
          <w:p w:rsidR="00EC63FD" w:rsidRPr="003E639C" w:rsidRDefault="00EC63FD" w:rsidP="009408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EC63FD" w:rsidRPr="003E639C" w:rsidRDefault="00EC63FD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639C" w:rsidRPr="003E639C" w:rsidTr="005E1EF4">
        <w:tc>
          <w:tcPr>
            <w:tcW w:w="1306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134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123" w:type="dxa"/>
          </w:tcPr>
          <w:p w:rsidR="003E639C" w:rsidRPr="003E639C" w:rsidRDefault="005E1EF4" w:rsidP="003E63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1545" w:type="dxa"/>
            <w:vMerge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639C" w:rsidRPr="003E639C" w:rsidTr="005E1EF4">
        <w:trPr>
          <w:trHeight w:val="733"/>
        </w:trPr>
        <w:tc>
          <w:tcPr>
            <w:tcW w:w="1306" w:type="dxa"/>
          </w:tcPr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๒. การบริหารราชการเพื่อป้องกันการทุจริต </w:t>
            </w: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๒.๑ แสดงเจตจำนงทางการเมืองในการต่อต้านการทุจริตของผู้บริหาร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๒.๒ มาตรการสร้างความโปร่งใสในการปฏิบัติราชการ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๒.๓ มาตรการใช้ดุลพินิจและการใช้อำนาจหน้าที่ตามหลักการบริหารกิจการบ้านเมืองที่ดี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๒.๔ การเชิดชูเกียรติแก่หน่วยงาน/บุคคลในการดำเนินงาน/การประพฤติปฏิบัติตนให้เป็นที่ประจักษ์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๒.๕ มาตรการจัดการในกรณีได้ทราบหรือรับแจ้งหรือตรวจสอบพบการทุจริต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๒.๑.๑ กิจกรรมแสดงเจตจำนงทางการเมืองในการต่อต้านการทุจริตของผู้บริหาร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๒.๑.๒ กิจกรรมผู้บริหารประกาศนโยบายเกี่ยวกับความโปร่งใสตรวจสอบได้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๒.๒.๑ (๑) มาตรการการสร้างความโปร่งใสในการบริหารงานบุคคล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มาตรการออกคำสั่งมอบหมายของนายกเทศมนตรี ปลัดเทศบาล หัวหน้าส่วนราชการ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๒.๒.๒ (๑) มาตรการการใช้จ่ายงบประมาณเป็นไปตามวัตถุประสงค์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การเปิดเผยประชาสัมพันธ์ การจัดซื้อจัดจ้างภาครัฐ ให้สาธารณชนทราบผ่านช่องทางต่างๆ และประชาชนสามารถตรวจสอบได้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๒.๒.๓ (๑) กิจกรรมจัดให้มีคู่มือ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บริการประชาชนสำหรับอำนวยความสะดวกแก่ประชาชน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 (๒) กิจกรรมการรายงานผลการปฏิบัติราชการของหน่วยงานให้ประชาชนทราบ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 (๓) การให้บริการตามลำดับก่อนหลังโดยไม่เลือกปฏิบัติ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 (๔) แสดงแผนผังขั้นตอนการขอรับบริการ ระยะเวลา อัตราค่าธรรมเนียมอย่างชัดเจน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E3595A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๒.๓.๑ กิจกรรมการลดขั้นตอนการปฏิบัติงาน จัดทำแผนภูมิแสดงขั้นตอนการติดต่อรับบริการจากกองๆต่างๆให้ประชาชนได้รับทราบผ่านบอร์ดประชาสัมพันธ์ของเทศบาลตำบลรังกาใหญ่และ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เว็บไซด์ของเทศบาล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๒.๓.๒ มาตรการการมอบอำนาจอนุมัติ อนุญาต สั่งการ เพื่อลดขั้นตอนการปฏิบัติราชการ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๒.๔.๑ กิจกรรมมอบใบประกาศนียบัตรแก่ผู้ที่มีความซื่อสัตย์ สุจริต มีคุณธรรม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๒.๔.๒ กิจกรรมยกย่องบุคคลหรือหน่วยงานผู้ที่ให้ความช่วยเหลือสาธารณะหรือมีจิตสาธารณะ 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๒.๔.๓ กิจกรรมยกย่องเชิดชู ปราชญ์ชาวบ้าน ผู้ดำรงตนตามหลักเศรษฐกิจพอเพียง</w:t>
            </w:r>
          </w:p>
          <w:p w:rsidR="00E3595A" w:rsidRDefault="00E3595A" w:rsidP="00940878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๒.๕.๑ มาตรการ จัดทำข้อตกลงการปฏิบัติราชการ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๒.๕.๒ (๑) กิจกรรมจัดทำแผนปฏิบัติการป้องกันและปราบปรามการทุจริต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รับการประเมิน การตรวจสอบการปฏิบัติราชการจากหน่วยตรวจสอบ ทั้งภาครัฐ</w:t>
            </w:r>
            <w:r w:rsidR="003169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และองค์กรอิสระ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๒.๕.๓ (๑) มาตรการแต่งตั้งผู้รับผิดชอบเกี่ยวกับเรื่องร้องเรียน</w:t>
            </w:r>
          </w:p>
          <w:p w:rsidR="003E639C" w:rsidRPr="003E639C" w:rsidRDefault="003E639C" w:rsidP="008C67E1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มาตรการดำเนินการเกี่ยวกับเรื่องร้องเรียน กรณี</w:t>
            </w:r>
            <w:r w:rsidR="005E1EF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มีบุคคลภายนอกหรือประชาชนกล่าวหาเจ้าหน้าที่ของเทศบาลตำบลรังกาใหญ่ว่าทุจริต</w:t>
            </w:r>
            <w:r w:rsidR="005E1E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5E1EF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ปฏิบัติหน้าที่ราชการโดยมิชอบ </w:t>
            </w:r>
          </w:p>
        </w:tc>
        <w:tc>
          <w:tcPr>
            <w:tcW w:w="1275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A2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E639C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Pr="003E639C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-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C14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C14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C14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Pr="003E639C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666F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C14DD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Pr="003E639C" w:rsidRDefault="003169A2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3" w:type="dxa"/>
          </w:tcPr>
          <w:p w:rsidR="003E639C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595A" w:rsidRDefault="00E3595A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E3595A" w:rsidRPr="003E639C" w:rsidRDefault="00E3595A" w:rsidP="00E359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3E639C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Pr="003E639C" w:rsidRDefault="003169A2" w:rsidP="00E3595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45" w:type="dxa"/>
          </w:tcPr>
          <w:p w:rsidR="003E639C" w:rsidRPr="003E639C" w:rsidRDefault="003E639C" w:rsidP="009A23F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lastRenderedPageBreak/>
              <w:t>สำนักปลัด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A23FA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E1EF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E639C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3E639C" w:rsidRPr="003E639C" w:rsidRDefault="003E639C" w:rsidP="009408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</w:tr>
    </w:tbl>
    <w:p w:rsidR="00EC63FD" w:rsidRDefault="00EC63FD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3595A" w:rsidRPr="003E639C" w:rsidRDefault="00E3595A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F1DC8" w:rsidRDefault="00EF1DC8" w:rsidP="00EF1DC8">
      <w:pPr>
        <w:tabs>
          <w:tab w:val="left" w:pos="26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ปฏิบัติการป้องกันการทุจริต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EF1DC8" w:rsidRDefault="00EF1DC8" w:rsidP="00EF1D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(พ.ศ.๒๕๖๒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ขยายกรอบเวลาถึงปีงบประมาณ ๒๕๖๕</w:t>
      </w:r>
    </w:p>
    <w:p w:rsidR="00EF1DC8" w:rsidRDefault="00EF1DC8" w:rsidP="00EF1D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เทศบาลตำบลรังกาใหญ่ อำเภอพิมาย จังหวัดนครราชสีมา</w:t>
      </w:r>
    </w:p>
    <w:p w:rsidR="00940878" w:rsidRPr="003E639C" w:rsidRDefault="00940878" w:rsidP="009408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4038" w:type="dxa"/>
        <w:tblInd w:w="-318" w:type="dxa"/>
        <w:tblLook w:val="04A0" w:firstRow="1" w:lastRow="0" w:firstColumn="1" w:lastColumn="0" w:noHBand="0" w:noVBand="1"/>
      </w:tblPr>
      <w:tblGrid>
        <w:gridCol w:w="1164"/>
        <w:gridCol w:w="2268"/>
        <w:gridCol w:w="2693"/>
        <w:gridCol w:w="1418"/>
        <w:gridCol w:w="1275"/>
        <w:gridCol w:w="1276"/>
        <w:gridCol w:w="1276"/>
        <w:gridCol w:w="1276"/>
        <w:gridCol w:w="1392"/>
      </w:tblGrid>
      <w:tr w:rsidR="00940878" w:rsidRPr="003E639C" w:rsidTr="005E1EF4">
        <w:tc>
          <w:tcPr>
            <w:tcW w:w="1164" w:type="dxa"/>
            <w:vMerge w:val="restart"/>
          </w:tcPr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93" w:type="dxa"/>
            <w:vMerge w:val="restart"/>
          </w:tcPr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6521" w:type="dxa"/>
            <w:gridSpan w:val="5"/>
          </w:tcPr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92" w:type="dxa"/>
            <w:vMerge w:val="restart"/>
          </w:tcPr>
          <w:p w:rsidR="00940878" w:rsidRPr="003E639C" w:rsidRDefault="00940878" w:rsidP="00B0314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940878" w:rsidRPr="003E639C" w:rsidRDefault="00940878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639C" w:rsidRPr="003E639C" w:rsidTr="005E1EF4">
        <w:tc>
          <w:tcPr>
            <w:tcW w:w="1164" w:type="dxa"/>
            <w:vMerge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275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76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76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276" w:type="dxa"/>
          </w:tcPr>
          <w:p w:rsidR="003E639C" w:rsidRPr="003E639C" w:rsidRDefault="005E1EF4" w:rsidP="003E63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1392" w:type="dxa"/>
            <w:vMerge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639C" w:rsidRPr="003E639C" w:rsidTr="005E1EF4">
        <w:trPr>
          <w:trHeight w:val="733"/>
        </w:trPr>
        <w:tc>
          <w:tcPr>
            <w:tcW w:w="1164" w:type="dxa"/>
          </w:tcPr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 การส่งเสริมบทบาทการมีส่วนร่วมของภาคประชาชน</w:t>
            </w: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๓.๑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ทุกขั้นตอน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๓.๒ การรับฟังความคิดเห็น/การรับและตอบสนองเรื่องร้องเรียน/ร้องทุกข์ของประชาชนมาตรการสร้างความโปร่งใสในการปฏิบัติราชการ 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5E1EF4" w:rsidRDefault="005E1EF4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๓.๑.๑ (๑) โครงการจัดทำวารสารประชาสัมพันธ์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มีช่องทางประชาสัมพันธ์ของเทศบาล </w:t>
            </w:r>
            <w:r w:rsidR="005E1EF4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๓ ช่องทาง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(๓) มีสื่อประชาสัมพันธ์เทศบาล          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(๔) ข้อมูลข่าวสารเป็นปัจจุบันในเว็บไซด์เทศบาล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๓.๑.๒ (๑) มาตรการประกาศ</w:t>
            </w:r>
            <w:r w:rsidR="008820F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ผลการจัดซื้อจัดจ้างภาครัฐ </w:t>
            </w:r>
            <w:r w:rsidR="008820F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แผนอัตรากำลังสามปี ในรอบปีงบประมาณโดยเปิดเผยทุกช่องทาง   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มาตรการเผยแพร่</w:t>
            </w:r>
            <w:r w:rsidR="008820F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ปิดประกาศผลการจัดซื้อจัดจ้างภาครัฐ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๓.๑.๓ มาตรการการเผยแพร่ข้อมูลการให้บริการ ปิดประกาศหลักเกณฑ์ กฎระเบียบข้อบังคับ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และสถานที่ให้บริการอย่างชัดเจน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๓.๒.๑ โครงการเทศบาลพบประชาชน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๓.๒.๒ โครงการส่งเสริมและสนับสนุนศูนย์ยุติธรรมชุมชนตำบลรังกาใหญ่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(๑) จัดตั้งศูนย์รับเรื่องราวร้องทุกข์ 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จัดตั้งไกล่เกลี่ยและประนอมข้อพิพาทชุมชน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(๓) จัดตั้งศูนย์คุ้มครองผู้บริโภค 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(๔) กิจกรรมประกาศเผยแพร่ขั้นตอนและระยะเวลาดำเนินการเรื่องร้องเรียน/ร้องทุกข์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๓.๒.๓ (๑) มาตรการแก้ไขเรื่องร้องเรียนร้องทุกข์ภายในระยะเวลา ๑๕ วัน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(๒) มาตรการกำหนดช่องทางการติดตามเรื่องร้องเรียนตลอดจนการรายงานผลให้ประชาชนทราบ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(๓) มาตรการสรุปผลเรื่องร้องเรียนให้สาธารณชนทราบ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๓.๓.๑ โครงการจัดทำประชาคม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๓.๓.๒ โครงการเสริมสร้างประชาธิปไตยในชุมชน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๓.๓.๓ (๑) มาตรการแต่งตั้งเป็นคณะกรรมการติดตามแผนพัฒนาเทศบาล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   (๒) กิจกรรมร่วมตรวจสอบติดตามประเมินผลโครงการ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t>(๓) กิจกรรมการมีส่วนร่วมในการปรับปรุงแก้ไขแผนพัฒนาเทศบาล</w:t>
            </w:r>
          </w:p>
        </w:tc>
        <w:tc>
          <w:tcPr>
            <w:tcW w:w="1418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9C14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C14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0B5002" w:rsidRDefault="000B5002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5F3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75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0B5002" w:rsidRDefault="000B500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5F3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0B5002" w:rsidRDefault="000B500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2827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5F3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0B5002" w:rsidRDefault="000B500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82827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5F3A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๕๐,๐๐๐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</w:p>
        </w:tc>
        <w:tc>
          <w:tcPr>
            <w:tcW w:w="1276" w:type="dxa"/>
          </w:tcPr>
          <w:p w:rsidR="003E639C" w:rsidRDefault="003169A2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169A2" w:rsidRDefault="003169A2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3169A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3169A2" w:rsidRDefault="003169A2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169A2" w:rsidRDefault="00A451A9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745268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5268" w:rsidRDefault="00D72940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72940" w:rsidRPr="003E639C" w:rsidRDefault="00D72940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92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  <w:cs/>
              </w:rPr>
              <w:lastRenderedPageBreak/>
              <w:t>สำนักปลัด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C14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B03146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C14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3E639C" w:rsidRPr="003E639C" w:rsidTr="005E1EF4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64" w:type="dxa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มิติที่ ๓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39C" w:rsidRPr="003E639C" w:rsidRDefault="003E639C" w:rsidP="00B031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39C" w:rsidRPr="003E639C" w:rsidRDefault="003E639C" w:rsidP="00B031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 ๗  โครงการ/กิจกรรม/มาตรการ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39C" w:rsidRPr="003E639C" w:rsidRDefault="003E639C" w:rsidP="00B031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๑๖๐,๐๐๐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39C" w:rsidRPr="003E639C" w:rsidRDefault="003E639C" w:rsidP="00C229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๑๖๐,๐๐๐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639C" w:rsidRPr="003E639C" w:rsidRDefault="003E639C" w:rsidP="00C229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๑๖๐,๐๐๐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9C" w:rsidRPr="003E639C" w:rsidRDefault="003E639C" w:rsidP="00C229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๑๖๐,๐๐๐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9C" w:rsidRPr="003E639C" w:rsidRDefault="008820F4" w:rsidP="008820F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๑๐,๐๐๐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39C" w:rsidRPr="003E639C" w:rsidRDefault="003E639C" w:rsidP="00B0314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C63FD" w:rsidRPr="003E639C" w:rsidRDefault="00EC63FD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C63FD" w:rsidRPr="003E639C" w:rsidRDefault="00EC63FD" w:rsidP="00EF1DC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F1DC8" w:rsidRDefault="00EF1DC8" w:rsidP="00EF1DC8">
      <w:pPr>
        <w:tabs>
          <w:tab w:val="left" w:pos="26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ปฏิบัติการป้องกันการทุจริต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</w:t>
      </w:r>
    </w:p>
    <w:p w:rsidR="00EF1DC8" w:rsidRDefault="00EF1DC8" w:rsidP="00EF1D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(พ.ศ.๒๕๖๒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๒๕๖๔)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ขยายกรอบเวลาถึงปีงบประมาณ ๒๕๖๕</w:t>
      </w:r>
    </w:p>
    <w:p w:rsidR="00EF1DC8" w:rsidRDefault="00EF1DC8" w:rsidP="00EF1D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เทศบาลตำบลรังกาใหญ่ อำเภอพิมาย จังหวัดนครราชสีมา</w:t>
      </w:r>
    </w:p>
    <w:p w:rsidR="009E3A15" w:rsidRPr="003E639C" w:rsidRDefault="009E3A15" w:rsidP="00A361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14038" w:type="dxa"/>
        <w:tblInd w:w="-318" w:type="dxa"/>
        <w:tblLook w:val="04A0" w:firstRow="1" w:lastRow="0" w:firstColumn="1" w:lastColumn="0" w:noHBand="0" w:noVBand="1"/>
      </w:tblPr>
      <w:tblGrid>
        <w:gridCol w:w="1306"/>
        <w:gridCol w:w="1984"/>
        <w:gridCol w:w="2835"/>
        <w:gridCol w:w="1276"/>
        <w:gridCol w:w="1417"/>
        <w:gridCol w:w="1276"/>
        <w:gridCol w:w="1276"/>
        <w:gridCol w:w="1276"/>
        <w:gridCol w:w="1392"/>
      </w:tblGrid>
      <w:tr w:rsidR="009E3A15" w:rsidRPr="003E639C" w:rsidTr="00282827">
        <w:tc>
          <w:tcPr>
            <w:tcW w:w="1306" w:type="dxa"/>
            <w:vMerge w:val="restart"/>
          </w:tcPr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984" w:type="dxa"/>
            <w:vMerge w:val="restart"/>
          </w:tcPr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</w:tcPr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6521" w:type="dxa"/>
            <w:gridSpan w:val="5"/>
          </w:tcPr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92" w:type="dxa"/>
            <w:vMerge w:val="restart"/>
          </w:tcPr>
          <w:p w:rsidR="009E3A15" w:rsidRPr="003E639C" w:rsidRDefault="009E3A15" w:rsidP="00C229C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9E3A15" w:rsidRPr="003E639C" w:rsidRDefault="009E3A15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639C" w:rsidRPr="003E639C" w:rsidTr="00282827">
        <w:tc>
          <w:tcPr>
            <w:tcW w:w="1306" w:type="dxa"/>
            <w:vMerge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417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๒๕๖๒</w:t>
            </w:r>
          </w:p>
        </w:tc>
        <w:tc>
          <w:tcPr>
            <w:tcW w:w="1276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276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3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276" w:type="dxa"/>
          </w:tcPr>
          <w:p w:rsidR="003E639C" w:rsidRPr="003E639C" w:rsidRDefault="00282827" w:rsidP="003E639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๒๕๖๕</w:t>
            </w:r>
          </w:p>
        </w:tc>
        <w:tc>
          <w:tcPr>
            <w:tcW w:w="1392" w:type="dxa"/>
            <w:vMerge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E639C" w:rsidRPr="003E639C" w:rsidTr="00282827">
        <w:trPr>
          <w:trHeight w:val="3660"/>
        </w:trPr>
        <w:tc>
          <w:tcPr>
            <w:tcW w:w="1306" w:type="dxa"/>
          </w:tcPr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3E639C" w:rsidRPr="003E639C" w:rsidRDefault="003E639C" w:rsidP="00C229C4">
            <w:pPr>
              <w:rPr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639C" w:rsidRPr="003E639C" w:rsidRDefault="003E639C" w:rsidP="00C229C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๔.๑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</w:p>
          <w:p w:rsidR="00282827" w:rsidRDefault="00282827" w:rsidP="009E3A15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๔.๒ การสนับสนุนให้ภาคประชาชนมีส่วนร่วมตรวจสอบการปฏิบัติราชการหรือการบริหารราชการตามช่องทางที่สามารถดำเนินการได้</w:t>
            </w: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๔.๓ การส่งเสริมบทบาท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การตรวจสอบของสภาท้องถิ่น</w:t>
            </w: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๔.๔ เสริมพลังการมีส่วนของชุมชน</w:t>
            </w: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๔.๑.๑ มาตรการการนำผลตรวจสอบภายในไปใช้ในการปรับปรุงให้เกิดประสิทธิภาพจัดทำรายงานควบคุมภายใน</w:t>
            </w:r>
          </w:p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๔.๑.๒ กิจกรรมการจัดทำระบบรายงานการควบคุมภายในติดตามประเมินผลการควบคุมภายในและประกาศให้สาธารณชนทราบ</w:t>
            </w:r>
          </w:p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๔.๒.๑ มาตรการการประกาศเผยแพร่แผนอัตรากำลังสามปีของเทศบาลให้ประชาชนทราบ</w:t>
            </w:r>
          </w:p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๔.๒.๒ มาตรการจัดให้มีการเผยแพร่ข้อมูลผลการดำเนินโครงการและวงเงินงบประมาณที่ใช้ให้ประชาชนทราบ</w:t>
            </w:r>
          </w:p>
          <w:p w:rsidR="003E639C" w:rsidRPr="003E639C" w:rsidRDefault="003E639C" w:rsidP="009E3A15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๔.๒.๓ มาตรการประกาศเผยแพร่ผลการดำเนินการจัดหาพัสดุผลการจัดซื้อจัดจ้างให้ประชาชนทราบ</w:t>
            </w: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๔.๓.๑ กิจกรรมส่งเสริมสมาชิกสภา</w:t>
            </w: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ท้องถิ่นให้มีบทบาทในการตรวจสอบการปฏิบัติงานของฝ่ายบริหาร</w:t>
            </w: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๔.๔.๑ กิจกรรมการประชาสัมพันธ์การเฝ้าระวังการทุจริต</w:t>
            </w: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๔.๔.๒ กิจกรรมการให้ความร่วมมือติดต่อประสานการดำเนินการกับหน่วยงานของรัฐหน่วยงานเอกชนประชาชนเพื่อเป็นการป้องกันการทุจริต</w:t>
            </w: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๔.๔.๓ โครงการฝึกอบรมประชาคมเพื่อป้องกันการทุจริตคอรัปชั่น </w:t>
            </w: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๔.๔.๔ จัดกิจกรรมรณรงค์ต้านการทุจริต</w:t>
            </w: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๔.๔.๕ แต่งตั้งประชาชนร่วมเป็นกรรมการในการดำเนินงานต่างๆของเทศบาล</w:t>
            </w: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8820F4" w:rsidRDefault="008820F4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8820F4" w:rsidRDefault="008820F4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8820F4" w:rsidRDefault="008820F4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8820F4" w:rsidRDefault="008820F4" w:rsidP="0028282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2828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3E639C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820F4" w:rsidRDefault="008820F4" w:rsidP="008820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0F4" w:rsidRPr="003E639C" w:rsidRDefault="008820F4" w:rsidP="008820F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กองคลัง</w:t>
            </w: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62ACF">
            <w:pPr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78432D" w:rsidP="007843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กองคลัง</w:t>
            </w: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32D" w:rsidRDefault="0078432D" w:rsidP="00C229C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3E639C" w:rsidRPr="003E639C" w:rsidTr="00282827">
        <w:trPr>
          <w:trHeight w:val="571"/>
        </w:trPr>
        <w:tc>
          <w:tcPr>
            <w:tcW w:w="1306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lastRenderedPageBreak/>
              <w:t>มิติที่ ๔</w:t>
            </w:r>
          </w:p>
        </w:tc>
        <w:tc>
          <w:tcPr>
            <w:tcW w:w="1984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2835" w:type="dxa"/>
          </w:tcPr>
          <w:p w:rsidR="003E639C" w:rsidRPr="003E639C" w:rsidRDefault="003E639C" w:rsidP="00C229C4">
            <w:pPr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จำนวน ๑๑  โครงการ/กิจกรรม/มาตรการ</w:t>
            </w:r>
          </w:p>
        </w:tc>
        <w:tc>
          <w:tcPr>
            <w:tcW w:w="1276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417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39C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</w:p>
        </w:tc>
        <w:tc>
          <w:tcPr>
            <w:tcW w:w="1276" w:type="dxa"/>
          </w:tcPr>
          <w:p w:rsidR="003E639C" w:rsidRPr="003E639C" w:rsidRDefault="008820F4" w:rsidP="003E63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92" w:type="dxa"/>
          </w:tcPr>
          <w:p w:rsidR="003E639C" w:rsidRPr="003E639C" w:rsidRDefault="003E639C" w:rsidP="00C22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E3A15" w:rsidRPr="003E639C" w:rsidRDefault="009E3A15" w:rsidP="002006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E3A15" w:rsidRPr="003E639C" w:rsidRDefault="009E3A15" w:rsidP="002006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E3A15" w:rsidRPr="003E639C" w:rsidRDefault="009E3A15" w:rsidP="002006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E3A15" w:rsidRPr="003E639C" w:rsidRDefault="009E3A15" w:rsidP="002006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E3A15" w:rsidRPr="003E639C" w:rsidRDefault="009E3A15" w:rsidP="002006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E3A15" w:rsidRDefault="009E3A15" w:rsidP="002006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2083" w:rsidRPr="006840BC" w:rsidRDefault="008F2083" w:rsidP="00C62A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8F2083" w:rsidRPr="006840BC" w:rsidSect="006840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4EE"/>
    <w:multiLevelType w:val="hybridMultilevel"/>
    <w:tmpl w:val="00C62942"/>
    <w:lvl w:ilvl="0" w:tplc="11D206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49CD"/>
    <w:multiLevelType w:val="hybridMultilevel"/>
    <w:tmpl w:val="3A5C3D6A"/>
    <w:lvl w:ilvl="0" w:tplc="11D206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A31AD"/>
    <w:multiLevelType w:val="hybridMultilevel"/>
    <w:tmpl w:val="E3281EBE"/>
    <w:lvl w:ilvl="0" w:tplc="11D206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0FEE"/>
    <w:multiLevelType w:val="hybridMultilevel"/>
    <w:tmpl w:val="059A3FF4"/>
    <w:lvl w:ilvl="0" w:tplc="11D206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C"/>
    <w:rsid w:val="000528EC"/>
    <w:rsid w:val="000616A9"/>
    <w:rsid w:val="00065931"/>
    <w:rsid w:val="00081004"/>
    <w:rsid w:val="000A5D9D"/>
    <w:rsid w:val="000B5002"/>
    <w:rsid w:val="00122BC2"/>
    <w:rsid w:val="00147DFA"/>
    <w:rsid w:val="001A5CB7"/>
    <w:rsid w:val="001D3388"/>
    <w:rsid w:val="001E2828"/>
    <w:rsid w:val="001E54E2"/>
    <w:rsid w:val="002006A2"/>
    <w:rsid w:val="00223079"/>
    <w:rsid w:val="0025732A"/>
    <w:rsid w:val="00282827"/>
    <w:rsid w:val="002A3A22"/>
    <w:rsid w:val="002D7CA1"/>
    <w:rsid w:val="002F301D"/>
    <w:rsid w:val="00303155"/>
    <w:rsid w:val="003169A2"/>
    <w:rsid w:val="003A3B1F"/>
    <w:rsid w:val="003C4EB2"/>
    <w:rsid w:val="003E4DFA"/>
    <w:rsid w:val="003E639C"/>
    <w:rsid w:val="00420FED"/>
    <w:rsid w:val="0042619F"/>
    <w:rsid w:val="00456BA9"/>
    <w:rsid w:val="004B4092"/>
    <w:rsid w:val="005B72B2"/>
    <w:rsid w:val="005C6235"/>
    <w:rsid w:val="005E1EF4"/>
    <w:rsid w:val="005E4A28"/>
    <w:rsid w:val="005E6D16"/>
    <w:rsid w:val="005F3A05"/>
    <w:rsid w:val="00666F36"/>
    <w:rsid w:val="006840BC"/>
    <w:rsid w:val="006A7BA4"/>
    <w:rsid w:val="006F0225"/>
    <w:rsid w:val="0070032A"/>
    <w:rsid w:val="00705C64"/>
    <w:rsid w:val="0070796D"/>
    <w:rsid w:val="00714E72"/>
    <w:rsid w:val="00726DEC"/>
    <w:rsid w:val="00745268"/>
    <w:rsid w:val="0078432D"/>
    <w:rsid w:val="0079032F"/>
    <w:rsid w:val="007B550C"/>
    <w:rsid w:val="007C629E"/>
    <w:rsid w:val="007C7304"/>
    <w:rsid w:val="007E0B25"/>
    <w:rsid w:val="007F0BE2"/>
    <w:rsid w:val="008024E6"/>
    <w:rsid w:val="008101CF"/>
    <w:rsid w:val="008473C4"/>
    <w:rsid w:val="00852305"/>
    <w:rsid w:val="00866293"/>
    <w:rsid w:val="008719CB"/>
    <w:rsid w:val="008820F4"/>
    <w:rsid w:val="008A738A"/>
    <w:rsid w:val="008C67E1"/>
    <w:rsid w:val="008F2083"/>
    <w:rsid w:val="00920198"/>
    <w:rsid w:val="00940878"/>
    <w:rsid w:val="00946964"/>
    <w:rsid w:val="00996B54"/>
    <w:rsid w:val="009A23FA"/>
    <w:rsid w:val="009C14DD"/>
    <w:rsid w:val="009E3A15"/>
    <w:rsid w:val="009F5161"/>
    <w:rsid w:val="00A36127"/>
    <w:rsid w:val="00A451A9"/>
    <w:rsid w:val="00A55476"/>
    <w:rsid w:val="00A57522"/>
    <w:rsid w:val="00A578E4"/>
    <w:rsid w:val="00AA2043"/>
    <w:rsid w:val="00AB675C"/>
    <w:rsid w:val="00B03146"/>
    <w:rsid w:val="00B10ABB"/>
    <w:rsid w:val="00B115DC"/>
    <w:rsid w:val="00B4093C"/>
    <w:rsid w:val="00B9205D"/>
    <w:rsid w:val="00BA184C"/>
    <w:rsid w:val="00C0405A"/>
    <w:rsid w:val="00C229C4"/>
    <w:rsid w:val="00C506D2"/>
    <w:rsid w:val="00C62ACF"/>
    <w:rsid w:val="00C961F0"/>
    <w:rsid w:val="00CC0566"/>
    <w:rsid w:val="00CD31E8"/>
    <w:rsid w:val="00CD4935"/>
    <w:rsid w:val="00CF771D"/>
    <w:rsid w:val="00D44D59"/>
    <w:rsid w:val="00D67DDE"/>
    <w:rsid w:val="00D72940"/>
    <w:rsid w:val="00D760E0"/>
    <w:rsid w:val="00D9289D"/>
    <w:rsid w:val="00E03DA2"/>
    <w:rsid w:val="00E152EE"/>
    <w:rsid w:val="00E17790"/>
    <w:rsid w:val="00E3595A"/>
    <w:rsid w:val="00EC63FD"/>
    <w:rsid w:val="00ED3FA3"/>
    <w:rsid w:val="00ED776E"/>
    <w:rsid w:val="00EE7BA0"/>
    <w:rsid w:val="00EF0EFE"/>
    <w:rsid w:val="00EF1DC8"/>
    <w:rsid w:val="00F16510"/>
    <w:rsid w:val="00F25A5E"/>
    <w:rsid w:val="00F355A2"/>
    <w:rsid w:val="00F70A19"/>
    <w:rsid w:val="00F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2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9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5931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2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93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593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37D7-FC5E-4A51-8300-A30394A4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Chi_La</dc:creator>
  <cp:lastModifiedBy>N10X64</cp:lastModifiedBy>
  <cp:revision>2</cp:revision>
  <cp:lastPrinted>2022-04-11T08:08:00Z</cp:lastPrinted>
  <dcterms:created xsi:type="dcterms:W3CDTF">2022-04-11T09:16:00Z</dcterms:created>
  <dcterms:modified xsi:type="dcterms:W3CDTF">2022-04-11T09:16:00Z</dcterms:modified>
</cp:coreProperties>
</file>